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FBF" w:rsidRDefault="00E66FBF" w:rsidP="00E66FBF">
      <w:pPr>
        <w:spacing w:after="0" w:line="240" w:lineRule="auto"/>
        <w:jc w:val="center"/>
        <w:rPr>
          <w:rFonts w:ascii="Times New Roman" w:hAnsi="Times New Roman" w:cs="Times New Roman"/>
          <w:b/>
          <w:bCs/>
          <w:i/>
          <w:iCs/>
          <w:sz w:val="28"/>
          <w:szCs w:val="28"/>
        </w:rPr>
      </w:pPr>
      <w:bookmarkStart w:id="0" w:name="_GoBack"/>
      <w:bookmarkEnd w:id="0"/>
      <w:r w:rsidRPr="00E66FBF">
        <w:rPr>
          <w:rFonts w:ascii="Times New Roman" w:hAnsi="Times New Roman" w:cs="Times New Roman"/>
          <w:b/>
          <w:bCs/>
          <w:i/>
          <w:iCs/>
          <w:sz w:val="28"/>
          <w:szCs w:val="28"/>
        </w:rPr>
        <w:t>Консультация</w:t>
      </w:r>
      <w:r>
        <w:rPr>
          <w:rFonts w:ascii="Times New Roman" w:hAnsi="Times New Roman" w:cs="Times New Roman"/>
          <w:b/>
          <w:bCs/>
          <w:i/>
          <w:iCs/>
          <w:sz w:val="28"/>
          <w:szCs w:val="28"/>
        </w:rPr>
        <w:t xml:space="preserve"> для родителей</w:t>
      </w:r>
      <w:r w:rsidRPr="00E66FBF">
        <w:rPr>
          <w:rFonts w:ascii="Times New Roman" w:hAnsi="Times New Roman" w:cs="Times New Roman"/>
          <w:b/>
          <w:bCs/>
          <w:i/>
          <w:iCs/>
          <w:sz w:val="28"/>
          <w:szCs w:val="28"/>
        </w:rPr>
        <w:t xml:space="preserve"> </w:t>
      </w:r>
    </w:p>
    <w:p w:rsidR="00E66FBF" w:rsidRDefault="00E66FBF" w:rsidP="00E66FBF">
      <w:pPr>
        <w:spacing w:after="0" w:line="240" w:lineRule="auto"/>
        <w:jc w:val="center"/>
        <w:rPr>
          <w:rFonts w:ascii="Times New Roman" w:hAnsi="Times New Roman" w:cs="Times New Roman"/>
          <w:b/>
          <w:bCs/>
          <w:i/>
          <w:iCs/>
          <w:sz w:val="28"/>
          <w:szCs w:val="28"/>
        </w:rPr>
      </w:pPr>
      <w:r w:rsidRPr="00E66FBF">
        <w:rPr>
          <w:rFonts w:ascii="Times New Roman" w:hAnsi="Times New Roman" w:cs="Times New Roman"/>
          <w:b/>
          <w:bCs/>
          <w:i/>
          <w:iCs/>
          <w:sz w:val="28"/>
          <w:szCs w:val="28"/>
        </w:rPr>
        <w:t>«Безопасность детей на воде»</w:t>
      </w:r>
    </w:p>
    <w:p w:rsidR="00E66FBF" w:rsidRPr="00E66FBF" w:rsidRDefault="00E66FBF" w:rsidP="00E66FBF">
      <w:pPr>
        <w:spacing w:after="0" w:line="240" w:lineRule="auto"/>
        <w:jc w:val="center"/>
        <w:rPr>
          <w:rFonts w:ascii="Times New Roman" w:hAnsi="Times New Roman" w:cs="Times New Roman"/>
          <w:sz w:val="28"/>
          <w:szCs w:val="28"/>
        </w:rPr>
      </w:pPr>
    </w:p>
    <w:p w:rsidR="00E66FBF" w:rsidRPr="00E66FBF" w:rsidRDefault="00E66FBF" w:rsidP="00E66FBF">
      <w:pPr>
        <w:ind w:firstLine="708"/>
        <w:jc w:val="both"/>
        <w:rPr>
          <w:rFonts w:ascii="Times New Roman" w:hAnsi="Times New Roman" w:cs="Times New Roman"/>
          <w:sz w:val="28"/>
          <w:szCs w:val="28"/>
        </w:rPr>
      </w:pPr>
      <w:r w:rsidRPr="00E66FBF">
        <w:rPr>
          <w:rFonts w:ascii="Times New Roman" w:hAnsi="Times New Roman" w:cs="Times New Roman"/>
          <w:sz w:val="28"/>
          <w:szCs w:val="28"/>
        </w:rPr>
        <w:t>Летом люди, как правило, много времени проводят у воды. Купанье в жаркую погоду приносит не только облегчение и удовольствие, но и является оздоровительным средством для организма. Однако, купание – одно из опасных занятий, в особенности, для детей, и даже умение плавать не является гарантией полной безопасности. Поэтому, прежде чем брать своего ребёнка на пляж или на прогулку к водному источнику, родители должны изучить правила безопасности детей на воде.</w:t>
      </w:r>
    </w:p>
    <w:p w:rsidR="00E66FBF" w:rsidRPr="00E66FBF" w:rsidRDefault="00E66FBF" w:rsidP="00E66FBF">
      <w:pPr>
        <w:jc w:val="both"/>
        <w:rPr>
          <w:rFonts w:ascii="Times New Roman" w:hAnsi="Times New Roman" w:cs="Times New Roman"/>
          <w:sz w:val="28"/>
          <w:szCs w:val="28"/>
        </w:rPr>
      </w:pPr>
      <w:r w:rsidRPr="00E66FBF">
        <w:rPr>
          <w:rFonts w:ascii="Times New Roman" w:hAnsi="Times New Roman" w:cs="Times New Roman"/>
          <w:b/>
          <w:bCs/>
          <w:i/>
          <w:iCs/>
          <w:sz w:val="28"/>
          <w:szCs w:val="28"/>
        </w:rPr>
        <w:t>Изучаем правила безопасности на воде</w:t>
      </w:r>
      <w:r w:rsidRPr="00E66FBF">
        <w:rPr>
          <w:rFonts w:ascii="Times New Roman" w:hAnsi="Times New Roman" w:cs="Times New Roman"/>
          <w:sz w:val="28"/>
          <w:szCs w:val="28"/>
        </w:rPr>
        <w:t> </w:t>
      </w:r>
    </w:p>
    <w:p w:rsidR="00E66FBF" w:rsidRPr="00E66FBF" w:rsidRDefault="00E66FBF" w:rsidP="00E66FBF">
      <w:pPr>
        <w:jc w:val="both"/>
        <w:rPr>
          <w:rFonts w:ascii="Times New Roman" w:hAnsi="Times New Roman" w:cs="Times New Roman"/>
          <w:sz w:val="28"/>
          <w:szCs w:val="28"/>
        </w:rPr>
      </w:pPr>
      <w:r w:rsidRPr="00E66FBF">
        <w:rPr>
          <w:rFonts w:ascii="Times New Roman" w:hAnsi="Times New Roman" w:cs="Times New Roman"/>
          <w:sz w:val="28"/>
          <w:szCs w:val="28"/>
        </w:rPr>
        <w:t>В первую очередь объясните, что нарушение детьми правил безопасности на воде чревато серьезной угрозой жизни и здоровью.</w:t>
      </w:r>
    </w:p>
    <w:p w:rsidR="00E66FBF" w:rsidRPr="00E66FBF" w:rsidRDefault="00E66FBF" w:rsidP="00E66FBF">
      <w:pPr>
        <w:jc w:val="both"/>
        <w:rPr>
          <w:rFonts w:ascii="Times New Roman" w:hAnsi="Times New Roman" w:cs="Times New Roman"/>
          <w:sz w:val="28"/>
          <w:szCs w:val="28"/>
        </w:rPr>
      </w:pPr>
      <w:r w:rsidRPr="00E66FBF">
        <w:rPr>
          <w:rFonts w:ascii="Times New Roman" w:hAnsi="Times New Roman" w:cs="Times New Roman"/>
          <w:sz w:val="28"/>
          <w:szCs w:val="28"/>
        </w:rPr>
        <w:t>- Расскажите ребёнку, что купаться можно лишь в местах, пригодных для этого. В других местах на дне могут находиться брёвна, осколки, ямы.</w:t>
      </w:r>
    </w:p>
    <w:p w:rsidR="00E66FBF" w:rsidRPr="00E66FBF" w:rsidRDefault="00E66FBF" w:rsidP="00E66FBF">
      <w:pPr>
        <w:jc w:val="both"/>
        <w:rPr>
          <w:rFonts w:ascii="Times New Roman" w:hAnsi="Times New Roman" w:cs="Times New Roman"/>
          <w:sz w:val="28"/>
          <w:szCs w:val="28"/>
        </w:rPr>
      </w:pPr>
      <w:r w:rsidRPr="00E66FBF">
        <w:rPr>
          <w:rFonts w:ascii="Times New Roman" w:hAnsi="Times New Roman" w:cs="Times New Roman"/>
          <w:sz w:val="28"/>
          <w:szCs w:val="28"/>
        </w:rPr>
        <w:t>- Нельзя входить в воду во время шторма или грозы.</w:t>
      </w:r>
    </w:p>
    <w:p w:rsidR="00E66FBF" w:rsidRPr="00E66FBF" w:rsidRDefault="00E66FBF" w:rsidP="00E66FBF">
      <w:pPr>
        <w:jc w:val="both"/>
        <w:rPr>
          <w:rFonts w:ascii="Times New Roman" w:hAnsi="Times New Roman" w:cs="Times New Roman"/>
          <w:sz w:val="28"/>
          <w:szCs w:val="28"/>
        </w:rPr>
      </w:pPr>
      <w:r w:rsidRPr="00E66FBF">
        <w:rPr>
          <w:rFonts w:ascii="Times New Roman" w:hAnsi="Times New Roman" w:cs="Times New Roman"/>
          <w:sz w:val="28"/>
          <w:szCs w:val="28"/>
        </w:rPr>
        <w:t>- Если ребёнок плохо плавает, ему не нужно заходить глубоко в воду и даже, имея надувной матрас или круг, следует плавать как можно ближе к берегу.</w:t>
      </w:r>
    </w:p>
    <w:p w:rsidR="00E66FBF" w:rsidRPr="00E66FBF" w:rsidRDefault="00E66FBF" w:rsidP="00E66FBF">
      <w:pPr>
        <w:jc w:val="both"/>
        <w:rPr>
          <w:rFonts w:ascii="Times New Roman" w:hAnsi="Times New Roman" w:cs="Times New Roman"/>
          <w:sz w:val="28"/>
          <w:szCs w:val="28"/>
        </w:rPr>
      </w:pPr>
      <w:r w:rsidRPr="00E66FBF">
        <w:rPr>
          <w:rFonts w:ascii="Times New Roman" w:hAnsi="Times New Roman" w:cs="Times New Roman"/>
          <w:sz w:val="28"/>
          <w:szCs w:val="28"/>
        </w:rPr>
        <w:t>- Если температура воды ниже 18</w:t>
      </w:r>
      <w:proofErr w:type="gramStart"/>
      <w:r w:rsidRPr="00E66FBF">
        <w:rPr>
          <w:rFonts w:ascii="Times New Roman" w:hAnsi="Times New Roman" w:cs="Times New Roman"/>
          <w:sz w:val="28"/>
          <w:szCs w:val="28"/>
        </w:rPr>
        <w:t xml:space="preserve"> С</w:t>
      </w:r>
      <w:proofErr w:type="gramEnd"/>
      <w:r w:rsidRPr="00E66FBF">
        <w:rPr>
          <w:rFonts w:ascii="Times New Roman" w:hAnsi="Times New Roman" w:cs="Times New Roman"/>
          <w:sz w:val="28"/>
          <w:szCs w:val="28"/>
        </w:rPr>
        <w:t>, то в такой воде не купаются - ведь могут начаться судороги. Температура воздуха должна составлять при этом – 20-25</w:t>
      </w:r>
      <w:proofErr w:type="gramStart"/>
      <w:r w:rsidRPr="00E66FBF">
        <w:rPr>
          <w:rFonts w:ascii="Times New Roman" w:hAnsi="Times New Roman" w:cs="Times New Roman"/>
          <w:sz w:val="28"/>
          <w:szCs w:val="28"/>
        </w:rPr>
        <w:t xml:space="preserve"> С</w:t>
      </w:r>
      <w:proofErr w:type="gramEnd"/>
      <w:r w:rsidRPr="00E66FBF">
        <w:rPr>
          <w:rFonts w:ascii="Times New Roman" w:hAnsi="Times New Roman" w:cs="Times New Roman"/>
          <w:sz w:val="28"/>
          <w:szCs w:val="28"/>
        </w:rPr>
        <w:t xml:space="preserve"> и выше. При судорогах нужно лечь на спину и плыть к берегу, руками растирая сведённую судорогами часть тела.</w:t>
      </w:r>
    </w:p>
    <w:p w:rsidR="00E66FBF" w:rsidRPr="00E66FBF" w:rsidRDefault="00E66FBF" w:rsidP="00E66FBF">
      <w:pPr>
        <w:jc w:val="both"/>
        <w:rPr>
          <w:rFonts w:ascii="Times New Roman" w:hAnsi="Times New Roman" w:cs="Times New Roman"/>
          <w:sz w:val="28"/>
          <w:szCs w:val="28"/>
        </w:rPr>
      </w:pPr>
      <w:r w:rsidRPr="00E66FBF">
        <w:rPr>
          <w:rFonts w:ascii="Times New Roman" w:hAnsi="Times New Roman" w:cs="Times New Roman"/>
          <w:sz w:val="28"/>
          <w:szCs w:val="28"/>
        </w:rPr>
        <w:t>- На дне водоемов часто растут водоросли, и многие пловцы в них запутываются. Чтобы освободиться, нужно спокойно, мягко, без резких рывков плыть на спине к берегу, либо с помощью рук в положении на спине постараться избавиться от водорослей.</w:t>
      </w:r>
    </w:p>
    <w:p w:rsidR="00E66FBF" w:rsidRPr="00E66FBF" w:rsidRDefault="00E66FBF" w:rsidP="00E66FBF">
      <w:pPr>
        <w:jc w:val="both"/>
        <w:rPr>
          <w:rFonts w:ascii="Times New Roman" w:hAnsi="Times New Roman" w:cs="Times New Roman"/>
          <w:sz w:val="28"/>
          <w:szCs w:val="28"/>
        </w:rPr>
      </w:pPr>
      <w:r w:rsidRPr="00E66FBF">
        <w:rPr>
          <w:rFonts w:ascii="Times New Roman" w:hAnsi="Times New Roman" w:cs="Times New Roman"/>
          <w:sz w:val="28"/>
          <w:szCs w:val="28"/>
        </w:rPr>
        <w:t>- Объясните ребёнку, что если его несет сильное течение, не стоит пытаться преодолевать и сопротивляться - это бесполезно. Надо поддаться течению, но постараться плыть в сторону берега.</w:t>
      </w:r>
    </w:p>
    <w:p w:rsidR="00E66FBF" w:rsidRPr="00E66FBF" w:rsidRDefault="00E66FBF" w:rsidP="00E66FBF">
      <w:pPr>
        <w:jc w:val="both"/>
        <w:rPr>
          <w:rFonts w:ascii="Times New Roman" w:hAnsi="Times New Roman" w:cs="Times New Roman"/>
          <w:sz w:val="28"/>
          <w:szCs w:val="28"/>
        </w:rPr>
      </w:pPr>
      <w:r w:rsidRPr="00E66FBF">
        <w:rPr>
          <w:rFonts w:ascii="Times New Roman" w:hAnsi="Times New Roman" w:cs="Times New Roman"/>
          <w:sz w:val="28"/>
          <w:szCs w:val="28"/>
        </w:rPr>
        <w:t>- Если в воде купаются несколько детей, объясните им, что игры с захватами и борьбой в воде опасны, какими бы весёлыми они ни были.</w:t>
      </w:r>
    </w:p>
    <w:p w:rsidR="00E66FBF" w:rsidRPr="00E66FBF" w:rsidRDefault="00E66FBF" w:rsidP="00E66FBF">
      <w:pPr>
        <w:jc w:val="both"/>
        <w:rPr>
          <w:rFonts w:ascii="Times New Roman" w:hAnsi="Times New Roman" w:cs="Times New Roman"/>
          <w:sz w:val="28"/>
          <w:szCs w:val="28"/>
        </w:rPr>
      </w:pPr>
      <w:r w:rsidRPr="00E66FBF">
        <w:rPr>
          <w:rFonts w:ascii="Times New Roman" w:hAnsi="Times New Roman" w:cs="Times New Roman"/>
          <w:sz w:val="28"/>
          <w:szCs w:val="28"/>
        </w:rPr>
        <w:t>- Чтобы избежать перегревания на солнце не стоит купаться в период с полудня и до 4часов вечера, обязательно пользоваться солнцезащитными кремами и надевать головной убор.</w:t>
      </w:r>
    </w:p>
    <w:p w:rsidR="00E66FBF" w:rsidRPr="00E66FBF" w:rsidRDefault="00E66FBF" w:rsidP="00E66FBF">
      <w:pPr>
        <w:jc w:val="both"/>
        <w:rPr>
          <w:rFonts w:ascii="Times New Roman" w:hAnsi="Times New Roman" w:cs="Times New Roman"/>
          <w:sz w:val="28"/>
          <w:szCs w:val="28"/>
        </w:rPr>
      </w:pPr>
      <w:r w:rsidRPr="00E66FBF">
        <w:rPr>
          <w:rFonts w:ascii="Times New Roman" w:hAnsi="Times New Roman" w:cs="Times New Roman"/>
          <w:b/>
          <w:bCs/>
          <w:i/>
          <w:iCs/>
          <w:sz w:val="28"/>
          <w:szCs w:val="28"/>
        </w:rPr>
        <w:lastRenderedPageBreak/>
        <w:t>Зачем ребёнку знать правила безопасности на воде?</w:t>
      </w:r>
    </w:p>
    <w:p w:rsidR="00E66FBF" w:rsidRPr="00E66FBF" w:rsidRDefault="00E66FBF" w:rsidP="00E66FBF">
      <w:pPr>
        <w:jc w:val="both"/>
        <w:rPr>
          <w:rFonts w:ascii="Times New Roman" w:hAnsi="Times New Roman" w:cs="Times New Roman"/>
          <w:sz w:val="28"/>
          <w:szCs w:val="28"/>
        </w:rPr>
      </w:pPr>
      <w:r w:rsidRPr="00E66FBF">
        <w:rPr>
          <w:rFonts w:ascii="Times New Roman" w:hAnsi="Times New Roman" w:cs="Times New Roman"/>
          <w:sz w:val="28"/>
          <w:szCs w:val="28"/>
        </w:rPr>
        <w:t> Зная правила безопасности детей на воде, ваш ребёнок будет застрахован от несчастных случаев, даже если  хорошо плавает или вообще очень редко ходит на пляж. Следует сказать, что любой ребёнок до шестнадцати лет во время купания нуждается в контроле со стороны взрослого, который предотвратит нарушение правил безопасности ребёнком на воде, а также окажет помощь в случае непредвиденной ситуации.</w:t>
      </w:r>
    </w:p>
    <w:p w:rsidR="00E66FBF" w:rsidRPr="00E66FBF" w:rsidRDefault="00E66FBF" w:rsidP="00E66FBF">
      <w:pPr>
        <w:jc w:val="both"/>
        <w:rPr>
          <w:rFonts w:ascii="Times New Roman" w:hAnsi="Times New Roman" w:cs="Times New Roman"/>
          <w:sz w:val="28"/>
          <w:szCs w:val="28"/>
        </w:rPr>
      </w:pPr>
    </w:p>
    <w:p w:rsidR="004C35BB" w:rsidRPr="00E66FBF" w:rsidRDefault="004C35BB" w:rsidP="00E66FBF">
      <w:pPr>
        <w:jc w:val="both"/>
        <w:rPr>
          <w:rFonts w:ascii="Times New Roman" w:hAnsi="Times New Roman" w:cs="Times New Roman"/>
          <w:sz w:val="28"/>
          <w:szCs w:val="28"/>
        </w:rPr>
      </w:pPr>
    </w:p>
    <w:sectPr w:rsidR="004C35BB" w:rsidRPr="00E66F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40F"/>
    <w:rsid w:val="004C35BB"/>
    <w:rsid w:val="00E66FBF"/>
    <w:rsid w:val="00F81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03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2092</Characters>
  <Application>Microsoft Office Word</Application>
  <DocSecurity>0</DocSecurity>
  <Lines>17</Lines>
  <Paragraphs>4</Paragraphs>
  <ScaleCrop>false</ScaleCrop>
  <Company>SPecialiST RePack</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Нинуля</dc:creator>
  <cp:keywords/>
  <dc:description/>
  <cp:lastModifiedBy>Нинуля</cp:lastModifiedBy>
  <cp:revision>3</cp:revision>
  <dcterms:created xsi:type="dcterms:W3CDTF">2019-06-13T11:03:00Z</dcterms:created>
  <dcterms:modified xsi:type="dcterms:W3CDTF">2019-06-13T11:04:00Z</dcterms:modified>
</cp:coreProperties>
</file>